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FCF9" w14:textId="77777777" w:rsidR="00204DBE" w:rsidRDefault="00204DBE" w:rsidP="00204D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</w:t>
      </w:r>
      <w:r w:rsidRPr="001B6DEE">
        <w:rPr>
          <w:b/>
          <w:bCs/>
          <w:sz w:val="32"/>
          <w:szCs w:val="32"/>
        </w:rPr>
        <w:t>edinečná příležitost pro české vícepodlažní dřevostavby na světovém trhu</w:t>
      </w:r>
    </w:p>
    <w:p w14:paraId="3EB7AF39" w14:textId="77777777" w:rsidR="00A32E4E" w:rsidRPr="00C82BF6" w:rsidRDefault="00A32E4E" w:rsidP="00251E88">
      <w:pPr>
        <w:shd w:val="clear" w:color="auto" w:fill="FFFFFF"/>
        <w:spacing w:after="0" w:line="300" w:lineRule="exact"/>
        <w:jc w:val="both"/>
        <w:rPr>
          <w:b/>
          <w:color w:val="222222"/>
        </w:rPr>
      </w:pPr>
    </w:p>
    <w:p w14:paraId="11C30CBA" w14:textId="2D5CE68C" w:rsidR="00204DBE" w:rsidRDefault="00204DBE" w:rsidP="00204DBE">
      <w:pPr>
        <w:jc w:val="both"/>
        <w:rPr>
          <w:b/>
          <w:bCs/>
          <w:sz w:val="24"/>
          <w:szCs w:val="24"/>
        </w:rPr>
      </w:pPr>
      <w:r w:rsidRPr="00D94ABB">
        <w:rPr>
          <w:b/>
          <w:bCs/>
          <w:sz w:val="24"/>
          <w:szCs w:val="24"/>
        </w:rPr>
        <w:t xml:space="preserve">Ptení, </w:t>
      </w:r>
      <w:r>
        <w:rPr>
          <w:b/>
          <w:bCs/>
          <w:sz w:val="24"/>
          <w:szCs w:val="24"/>
        </w:rPr>
        <w:t>14.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2024 </w:t>
      </w:r>
      <w:r w:rsidRPr="00D94ABB">
        <w:rPr>
          <w:b/>
          <w:bCs/>
          <w:sz w:val="24"/>
          <w:szCs w:val="24"/>
        </w:rPr>
        <w:t xml:space="preserve">– Česká republika </w:t>
      </w:r>
      <w:proofErr w:type="gramStart"/>
      <w:r w:rsidRPr="00D94ABB">
        <w:rPr>
          <w:b/>
          <w:bCs/>
          <w:sz w:val="24"/>
          <w:szCs w:val="24"/>
        </w:rPr>
        <w:t>míří</w:t>
      </w:r>
      <w:proofErr w:type="gramEnd"/>
      <w:r w:rsidRPr="00D94ABB">
        <w:rPr>
          <w:b/>
          <w:bCs/>
          <w:sz w:val="24"/>
          <w:szCs w:val="24"/>
        </w:rPr>
        <w:t xml:space="preserve"> na světovou výstavu Expo 2025 v japonské Ósace s projektem, který od prvních okamžiků vzbuzuje zájem daleko za hranicemi Evropy. Český pavilon, nejvyšší dřevěná stavba svého druhu v Japonsku a první, která se obejde bez jakékoli kovové konstrukce, představuje revoluční přístup k moderní architektuře. Projekt již vyvolal bouřlivou </w:t>
      </w:r>
      <w:proofErr w:type="gramStart"/>
      <w:r w:rsidRPr="00D94ABB">
        <w:rPr>
          <w:b/>
          <w:bCs/>
          <w:sz w:val="24"/>
          <w:szCs w:val="24"/>
        </w:rPr>
        <w:t>diskuzi</w:t>
      </w:r>
      <w:proofErr w:type="gramEnd"/>
      <w:r w:rsidRPr="00D94ABB">
        <w:rPr>
          <w:b/>
          <w:bCs/>
          <w:sz w:val="24"/>
          <w:szCs w:val="24"/>
        </w:rPr>
        <w:t xml:space="preserve"> v Japonsku, zejména v souvislosti s dřevostavbami a jejich legislativním rámcem.</w:t>
      </w:r>
    </w:p>
    <w:p w14:paraId="03540D50" w14:textId="77777777" w:rsidR="00C82BF6" w:rsidRPr="00C82BF6" w:rsidRDefault="00C82BF6" w:rsidP="00204DBE">
      <w:pPr>
        <w:shd w:val="clear" w:color="auto" w:fill="FFFFFF"/>
        <w:spacing w:after="0" w:line="300" w:lineRule="exact"/>
        <w:jc w:val="both"/>
        <w:rPr>
          <w:color w:val="222222"/>
        </w:rPr>
      </w:pPr>
    </w:p>
    <w:p w14:paraId="4BE73222" w14:textId="77777777" w:rsidR="00204DBE" w:rsidRPr="00B73F25" w:rsidRDefault="00204DBE" w:rsidP="00204DBE">
      <w:pPr>
        <w:jc w:val="both"/>
        <w:rPr>
          <w:b/>
          <w:bCs/>
          <w:sz w:val="24"/>
          <w:szCs w:val="24"/>
        </w:rPr>
      </w:pPr>
      <w:r w:rsidRPr="00B73F25">
        <w:rPr>
          <w:b/>
          <w:bCs/>
          <w:sz w:val="24"/>
          <w:szCs w:val="24"/>
        </w:rPr>
        <w:t>Průlomová</w:t>
      </w:r>
      <w:r w:rsidRPr="00A37DE9">
        <w:rPr>
          <w:b/>
          <w:bCs/>
          <w:sz w:val="24"/>
          <w:szCs w:val="24"/>
        </w:rPr>
        <w:t xml:space="preserve"> dřevo</w:t>
      </w:r>
      <w:r w:rsidRPr="00B73F25">
        <w:rPr>
          <w:b/>
          <w:bCs/>
          <w:sz w:val="24"/>
          <w:szCs w:val="24"/>
        </w:rPr>
        <w:t>stavba s globálním dopadem</w:t>
      </w:r>
    </w:p>
    <w:p w14:paraId="7F7B2088" w14:textId="77777777" w:rsidR="00204DBE" w:rsidRDefault="00204DBE" w:rsidP="00204DBE">
      <w:pPr>
        <w:jc w:val="both"/>
      </w:pPr>
      <w:r>
        <w:t xml:space="preserve">Všechny dřevěné komponenty pro tuto architektonickou dominantu Expa byly navrženy a vyrobeny v České republice, přičemž bylo využito přibližně 1000 m³ dřeva. </w:t>
      </w:r>
      <w:r w:rsidRPr="00E12391">
        <w:t>Pavilon tak není jen ukázkou technické inovace a mistrovství českého dřevařského průmyslu, ale i symbolem vysoké přidané hodnoty, kterou české dřevo získává před exportem na zahraniční trhy.</w:t>
      </w:r>
      <w:r>
        <w:t xml:space="preserve"> „</w:t>
      </w:r>
      <w:r w:rsidRPr="00D94ABB">
        <w:rPr>
          <w:i/>
          <w:iCs/>
        </w:rPr>
        <w:t xml:space="preserve">Tento odvážný projekt výrazně zviditelní </w:t>
      </w:r>
      <w:r w:rsidRPr="009869FD">
        <w:rPr>
          <w:i/>
          <w:iCs/>
        </w:rPr>
        <w:t>český dřevařský sektor</w:t>
      </w:r>
      <w:r w:rsidRPr="009869FD" w:rsidDel="009869FD">
        <w:rPr>
          <w:i/>
          <w:iCs/>
        </w:rPr>
        <w:t xml:space="preserve"> </w:t>
      </w:r>
      <w:r w:rsidRPr="00D94ABB">
        <w:rPr>
          <w:i/>
          <w:iCs/>
        </w:rPr>
        <w:t>na mezinárodní scéně a posune hranice využití dřeva</w:t>
      </w:r>
      <w:r>
        <w:rPr>
          <w:i/>
          <w:iCs/>
        </w:rPr>
        <w:t xml:space="preserve"> nejen</w:t>
      </w:r>
      <w:r w:rsidRPr="00D94ABB">
        <w:rPr>
          <w:i/>
          <w:iCs/>
        </w:rPr>
        <w:t xml:space="preserve"> v moderní japonské architektuře. </w:t>
      </w:r>
      <w:r w:rsidRPr="00A37DE9">
        <w:rPr>
          <w:i/>
          <w:iCs/>
        </w:rPr>
        <w:t xml:space="preserve">Český pavilon na Expo 2025 ukáže světu ohromný potenciál dřeva jako stavebního materiálu budoucnosti. </w:t>
      </w:r>
      <w:r>
        <w:rPr>
          <w:i/>
          <w:iCs/>
        </w:rPr>
        <w:t>Považuji to za velmi</w:t>
      </w:r>
      <w:r w:rsidRPr="00A37DE9">
        <w:rPr>
          <w:i/>
          <w:iCs/>
        </w:rPr>
        <w:t xml:space="preserve"> významný krok Ministerstva zahranič</w:t>
      </w:r>
      <w:r>
        <w:rPr>
          <w:i/>
          <w:iCs/>
        </w:rPr>
        <w:t xml:space="preserve">ních věcí </w:t>
      </w:r>
      <w:r w:rsidRPr="00A37DE9">
        <w:rPr>
          <w:i/>
          <w:iCs/>
        </w:rPr>
        <w:t xml:space="preserve">k podpoře nových exportních příležitostí pro náš obor,“ </w:t>
      </w:r>
      <w:r w:rsidRPr="00A37DE9">
        <w:t>uvedl Jiří Oslizlo,</w:t>
      </w:r>
      <w:r>
        <w:t xml:space="preserve"> předseda představenstva společnosti AGROP NOVA a.s., zodpovědné za výrobu dřevěných elementů NOVATOP. Právě tyto elementy </w:t>
      </w:r>
      <w:proofErr w:type="gramStart"/>
      <w:r>
        <w:t>tvoří</w:t>
      </w:r>
      <w:proofErr w:type="gramEnd"/>
      <w:r>
        <w:t xml:space="preserve"> dřevěnou dominantu spirálovité konstrukce pavilonu. </w:t>
      </w:r>
      <w:r w:rsidRPr="009C4285">
        <w:t>Skleněná fasáda dodá masivní konstrukci lehkost a navodí dojem většího</w:t>
      </w:r>
      <w:r>
        <w:t xml:space="preserve"> a</w:t>
      </w:r>
      <w:r w:rsidRPr="009C4285">
        <w:t xml:space="preserve"> otevřenějšího prostoru. Architekti </w:t>
      </w:r>
      <w:r w:rsidRPr="00B73F25">
        <w:t xml:space="preserve">ze studia </w:t>
      </w:r>
      <w:proofErr w:type="spellStart"/>
      <w:r w:rsidRPr="00B73F25">
        <w:t>Apropos</w:t>
      </w:r>
      <w:proofErr w:type="spellEnd"/>
      <w:r w:rsidRPr="00B73F25">
        <w:t xml:space="preserve"> </w:t>
      </w:r>
      <w:proofErr w:type="spellStart"/>
      <w:r w:rsidRPr="00B73F25">
        <w:t>Architects</w:t>
      </w:r>
      <w:proofErr w:type="spellEnd"/>
      <w:r w:rsidRPr="00B73F25">
        <w:t xml:space="preserve"> </w:t>
      </w:r>
      <w:r w:rsidRPr="009C4285">
        <w:t xml:space="preserve">díky kombinaci přírodního dřeva a tradičního </w:t>
      </w:r>
      <w:r>
        <w:t xml:space="preserve">českého </w:t>
      </w:r>
      <w:r w:rsidRPr="009C4285">
        <w:t>uměleckého skla navrhli vizuálně poutavé interiéry i exteriéry, které bezesporu okouzlí návštěvníky svou originalitou. Výstava, konající se mezi dubnem a říjnem 2025, jejímž hlavním tématem je "vytváření budoucí společnosti pro naše životy," očekává návštěvnost až 28,5 milionu lidí.</w:t>
      </w:r>
    </w:p>
    <w:p w14:paraId="319C0DF9" w14:textId="77777777" w:rsidR="00204DBE" w:rsidRDefault="00204DBE" w:rsidP="00204DBE">
      <w:pPr>
        <w:jc w:val="both"/>
      </w:pPr>
      <w:r w:rsidRPr="00E12391">
        <w:t>„</w:t>
      </w:r>
      <w:r w:rsidRPr="00A37DE9">
        <w:rPr>
          <w:i/>
          <w:iCs/>
        </w:rPr>
        <w:t>Pro nás je</w:t>
      </w:r>
      <w:r w:rsidRPr="00E12391">
        <w:rPr>
          <w:i/>
          <w:iCs/>
        </w:rPr>
        <w:t xml:space="preserve"> nesmírnou ctí podílet se na tak prestižním projektu, jako je pavilon na Expo 2025. </w:t>
      </w:r>
      <w:r w:rsidRPr="00D95261">
        <w:rPr>
          <w:i/>
          <w:iCs/>
        </w:rPr>
        <w:t xml:space="preserve">Je </w:t>
      </w:r>
      <w:r w:rsidRPr="00E12391">
        <w:rPr>
          <w:i/>
          <w:iCs/>
        </w:rPr>
        <w:t xml:space="preserve">nejen prezentací naší země, ale i důkazem toho nejlepšího, co může Česká republika nabídnout světu. Jsem obzvlášť hrdý, že se </w:t>
      </w:r>
      <w:r>
        <w:rPr>
          <w:i/>
          <w:iCs/>
        </w:rPr>
        <w:t xml:space="preserve">po </w:t>
      </w:r>
      <w:r w:rsidRPr="00D95261">
        <w:rPr>
          <w:i/>
          <w:iCs/>
        </w:rPr>
        <w:t>vlně</w:t>
      </w:r>
      <w:r w:rsidRPr="00E12391">
        <w:rPr>
          <w:i/>
          <w:iCs/>
        </w:rPr>
        <w:t xml:space="preserve"> kritik</w:t>
      </w:r>
      <w:r w:rsidRPr="00D95261">
        <w:rPr>
          <w:i/>
          <w:iCs/>
        </w:rPr>
        <w:t>y</w:t>
      </w:r>
      <w:r w:rsidRPr="00E12391">
        <w:rPr>
          <w:i/>
          <w:iCs/>
        </w:rPr>
        <w:t xml:space="preserve"> podařilo prosadit pavilon, který bude nejen nejvyšší, ale také, podle mého názoru, nejkrásnější a plně dřevěný, což považuji za největší </w:t>
      </w:r>
      <w:r>
        <w:rPr>
          <w:i/>
          <w:iCs/>
        </w:rPr>
        <w:t>vítězství</w:t>
      </w:r>
      <w:r>
        <w:t>,“ řekl Jiří Oslizlo. P</w:t>
      </w:r>
      <w:r w:rsidRPr="004E71A0">
        <w:t xml:space="preserve">odle </w:t>
      </w:r>
      <w:r>
        <w:t>předchozího vyjádření</w:t>
      </w:r>
      <w:r w:rsidRPr="004E71A0">
        <w:t xml:space="preserve"> Ondřeje Sošky generálního komisaře české účasti na EXPO 2025, expozice plně respektuje japonské předpisy a normy. Bylo nutné úřady přesvědčit, že dřevostavba bez použití ocelových nosných prvků je dostatečně pevná a robustní na to, aby vydržela případný nápor zemětřesení, případně síly větru, který tam vzniká při tajfunech. </w:t>
      </w:r>
    </w:p>
    <w:p w14:paraId="4AD0DA01" w14:textId="77777777" w:rsidR="00204DBE" w:rsidRPr="00E12391" w:rsidRDefault="00204DBE" w:rsidP="00204DBE">
      <w:pPr>
        <w:jc w:val="both"/>
      </w:pPr>
      <w:r w:rsidRPr="00D94ABB">
        <w:rPr>
          <w:i/>
          <w:iCs/>
        </w:rPr>
        <w:t>„Díky spolupráci špičkových českých odborníků vznik</w:t>
      </w:r>
      <w:r>
        <w:rPr>
          <w:i/>
          <w:iCs/>
        </w:rPr>
        <w:t>á</w:t>
      </w:r>
      <w:r w:rsidRPr="00D94ABB">
        <w:rPr>
          <w:i/>
          <w:iCs/>
        </w:rPr>
        <w:t xml:space="preserve"> úžasný projekt, ukazující potenciál českých firem expandovat na globální trhy a </w:t>
      </w:r>
      <w:r>
        <w:rPr>
          <w:i/>
          <w:iCs/>
        </w:rPr>
        <w:t xml:space="preserve">možnost </w:t>
      </w:r>
      <w:r w:rsidRPr="00D94ABB">
        <w:rPr>
          <w:i/>
          <w:iCs/>
        </w:rPr>
        <w:t xml:space="preserve">podílet se na významných mezinárodních projektech. </w:t>
      </w:r>
      <w:r w:rsidRPr="00721C24">
        <w:rPr>
          <w:i/>
          <w:iCs/>
        </w:rPr>
        <w:t>Považuji za důležité poděkovat všem, kteří se na projektu podí</w:t>
      </w:r>
      <w:r>
        <w:rPr>
          <w:i/>
          <w:iCs/>
        </w:rPr>
        <w:t>lejí</w:t>
      </w:r>
      <w:r w:rsidRPr="00721C24">
        <w:rPr>
          <w:i/>
          <w:iCs/>
        </w:rPr>
        <w:t xml:space="preserve">. Zvláště bych chtěl zmínit Ondřeje Sošku, za jeho podporu </w:t>
      </w:r>
      <w:r>
        <w:rPr>
          <w:i/>
          <w:iCs/>
        </w:rPr>
        <w:t xml:space="preserve">projektu </w:t>
      </w:r>
      <w:r w:rsidRPr="00721C24">
        <w:rPr>
          <w:i/>
          <w:iCs/>
        </w:rPr>
        <w:t xml:space="preserve">od samého počátku a osobní jednání s úřady v Ósace i na vládní úrovni. Dále Michala </w:t>
      </w:r>
      <w:proofErr w:type="spellStart"/>
      <w:r w:rsidRPr="00721C24">
        <w:rPr>
          <w:i/>
          <w:iCs/>
        </w:rPr>
        <w:t>Gabaše</w:t>
      </w:r>
      <w:proofErr w:type="spellEnd"/>
      <w:r w:rsidRPr="00721C24">
        <w:rPr>
          <w:i/>
          <w:iCs/>
        </w:rPr>
        <w:t xml:space="preserve"> ze studia </w:t>
      </w:r>
      <w:proofErr w:type="spellStart"/>
      <w:r w:rsidRPr="00721C24">
        <w:rPr>
          <w:i/>
          <w:iCs/>
        </w:rPr>
        <w:t>Apropos</w:t>
      </w:r>
      <w:proofErr w:type="spellEnd"/>
      <w:r w:rsidRPr="00721C24">
        <w:rPr>
          <w:i/>
          <w:iCs/>
        </w:rPr>
        <w:t xml:space="preserve"> </w:t>
      </w:r>
      <w:proofErr w:type="spellStart"/>
      <w:r w:rsidRPr="00721C24">
        <w:rPr>
          <w:i/>
          <w:iCs/>
        </w:rPr>
        <w:t>Architects</w:t>
      </w:r>
      <w:proofErr w:type="spellEnd"/>
      <w:r w:rsidRPr="00721C24">
        <w:rPr>
          <w:i/>
          <w:iCs/>
        </w:rPr>
        <w:t xml:space="preserve"> a tým </w:t>
      </w:r>
      <w:r>
        <w:rPr>
          <w:i/>
          <w:iCs/>
        </w:rPr>
        <w:t xml:space="preserve">společnosti </w:t>
      </w:r>
      <w:r w:rsidRPr="00721C24">
        <w:rPr>
          <w:i/>
          <w:iCs/>
        </w:rPr>
        <w:t xml:space="preserve">A2 </w:t>
      </w:r>
      <w:proofErr w:type="spellStart"/>
      <w:r w:rsidRPr="00721C24">
        <w:rPr>
          <w:i/>
          <w:iCs/>
        </w:rPr>
        <w:t>Timber</w:t>
      </w:r>
      <w:proofErr w:type="spellEnd"/>
      <w:r w:rsidRPr="00721C24">
        <w:rPr>
          <w:i/>
          <w:iCs/>
        </w:rPr>
        <w:t>, kte</w:t>
      </w:r>
      <w:r>
        <w:rPr>
          <w:i/>
          <w:iCs/>
        </w:rPr>
        <w:t>rý je</w:t>
      </w:r>
      <w:r w:rsidRPr="00721C24">
        <w:rPr>
          <w:i/>
          <w:iCs/>
        </w:rPr>
        <w:t xml:space="preserve"> zodpověd</w:t>
      </w:r>
      <w:r>
        <w:rPr>
          <w:i/>
          <w:iCs/>
        </w:rPr>
        <w:t>ný</w:t>
      </w:r>
      <w:r w:rsidRPr="00721C24">
        <w:rPr>
          <w:i/>
          <w:iCs/>
        </w:rPr>
        <w:t xml:space="preserve"> za dodávky dřevěných částí expozice generálnímu dodavateli stavby, japonské společnosti </w:t>
      </w:r>
      <w:proofErr w:type="spellStart"/>
      <w:r w:rsidRPr="00721C24">
        <w:rPr>
          <w:i/>
          <w:iCs/>
        </w:rPr>
        <w:t>Daisue</w:t>
      </w:r>
      <w:proofErr w:type="spellEnd"/>
      <w:r w:rsidRPr="00721C24">
        <w:rPr>
          <w:i/>
          <w:iCs/>
        </w:rPr>
        <w:t xml:space="preserve">. Díky jejich odbornosti </w:t>
      </w:r>
      <w:r>
        <w:rPr>
          <w:i/>
          <w:iCs/>
        </w:rPr>
        <w:t xml:space="preserve">a vytrvalosti </w:t>
      </w:r>
      <w:r w:rsidRPr="00721C24">
        <w:rPr>
          <w:i/>
          <w:iCs/>
        </w:rPr>
        <w:t xml:space="preserve">se podařilo prosadit celodřevěnou konstrukci, i přes počáteční překážky v Japonsku. Zvláštní poděkování </w:t>
      </w:r>
      <w:proofErr w:type="gramStart"/>
      <w:r w:rsidRPr="00721C24">
        <w:rPr>
          <w:i/>
          <w:iCs/>
        </w:rPr>
        <w:t>patří</w:t>
      </w:r>
      <w:proofErr w:type="gramEnd"/>
      <w:r w:rsidRPr="00721C24">
        <w:rPr>
          <w:i/>
          <w:iCs/>
        </w:rPr>
        <w:t xml:space="preserve"> i </w:t>
      </w:r>
      <w:r>
        <w:rPr>
          <w:i/>
          <w:iCs/>
        </w:rPr>
        <w:t>všem mým</w:t>
      </w:r>
      <w:r w:rsidRPr="00721C24">
        <w:rPr>
          <w:i/>
          <w:iCs/>
        </w:rPr>
        <w:t xml:space="preserve"> kolegům ve firmě za skvělé zvládnutí tohoto náročného úkolu,"</w:t>
      </w:r>
      <w:r w:rsidRPr="00721C24">
        <w:t xml:space="preserve"> </w:t>
      </w:r>
      <w:r>
        <w:t>zdůraznil</w:t>
      </w:r>
      <w:r w:rsidRPr="00721C24">
        <w:t xml:space="preserve"> Jiří Oslizlo </w:t>
      </w:r>
      <w:r>
        <w:t>poté, co poslední element NOVATOP opustil továrnu v Ptení.</w:t>
      </w:r>
    </w:p>
    <w:p w14:paraId="49483C51" w14:textId="77777777" w:rsidR="00204DBE" w:rsidRDefault="00204DBE" w:rsidP="00204DBE">
      <w:pPr>
        <w:jc w:val="both"/>
      </w:pPr>
    </w:p>
    <w:p w14:paraId="733ED51A" w14:textId="77777777" w:rsidR="00204DBE" w:rsidRPr="009C4285" w:rsidRDefault="00204DBE" w:rsidP="00204DBE">
      <w:pPr>
        <w:jc w:val="both"/>
        <w:rPr>
          <w:b/>
          <w:bCs/>
        </w:rPr>
      </w:pPr>
      <w:r w:rsidRPr="009C4285">
        <w:rPr>
          <w:b/>
          <w:bCs/>
        </w:rPr>
        <w:t xml:space="preserve">Tři </w:t>
      </w:r>
      <w:r>
        <w:rPr>
          <w:b/>
          <w:bCs/>
        </w:rPr>
        <w:t xml:space="preserve">úspěšné </w:t>
      </w:r>
      <w:r w:rsidRPr="009C4285">
        <w:rPr>
          <w:b/>
          <w:bCs/>
        </w:rPr>
        <w:t>dekády v dřevěných konstrukcích</w:t>
      </w:r>
    </w:p>
    <w:p w14:paraId="39E921FD" w14:textId="31CE4635" w:rsidR="00204DBE" w:rsidRDefault="00204DBE" w:rsidP="00204DBE">
      <w:pPr>
        <w:jc w:val="both"/>
      </w:pPr>
      <w:r>
        <w:t xml:space="preserve">Společnost AGROP NOVA, výrobce dřevěných panelů pod značkou NOVATOP, se specializuje na inovativní a udržitelný stavební systém, který respektuje přírodu i lidskou individualitu. Díky spolupráci s předními odborníky z oboru doma i ve světě a neustálému vývoji svých výrobků se NOVATOP stává uznávanou značkou na mezinárodním trhu. Mezi nejvýznamnější projekty, na nichž se společnost podílela, </w:t>
      </w:r>
      <w:proofErr w:type="gramStart"/>
      <w:r>
        <w:t>patří</w:t>
      </w:r>
      <w:proofErr w:type="gramEnd"/>
      <w:r>
        <w:t xml:space="preserve"> impozantní konstrukce střechy připomínající majestátní velrybu v </w:t>
      </w:r>
      <w:proofErr w:type="spellStart"/>
      <w:r>
        <w:t>Hillmaru</w:t>
      </w:r>
      <w:proofErr w:type="spellEnd"/>
      <w:r>
        <w:t xml:space="preserve"> Country Clubu v Jižní Koreji, střecha „</w:t>
      </w:r>
      <w:proofErr w:type="spellStart"/>
      <w:r>
        <w:t>Knies</w:t>
      </w:r>
      <w:proofErr w:type="spellEnd"/>
      <w:r>
        <w:t xml:space="preserve"> </w:t>
      </w:r>
      <w:proofErr w:type="spellStart"/>
      <w:r>
        <w:t>Zauberhut</w:t>
      </w:r>
      <w:proofErr w:type="spellEnd"/>
      <w:r>
        <w:t xml:space="preserve">“ ve tvaru kouzelnického klobouku ve švýcarském městě </w:t>
      </w:r>
      <w:proofErr w:type="spellStart"/>
      <w:r>
        <w:t>Rapperswil</w:t>
      </w:r>
      <w:proofErr w:type="spellEnd"/>
      <w:r>
        <w:t xml:space="preserve"> či obří socha 19 metrů vysokého lyžaře </w:t>
      </w:r>
      <w:proofErr w:type="spellStart"/>
      <w:r>
        <w:t>Edyho</w:t>
      </w:r>
      <w:proofErr w:type="spellEnd"/>
      <w:r>
        <w:t>, jež byla dominantou Mistrovství světa v alpském lyžování ve švýcarském Svatém Mořici.</w:t>
      </w:r>
    </w:p>
    <w:p w14:paraId="3FC9C9F7" w14:textId="77777777" w:rsidR="00204DBE" w:rsidRDefault="00204DBE" w:rsidP="00204DBE">
      <w:pPr>
        <w:jc w:val="both"/>
      </w:pPr>
      <w:r>
        <w:t xml:space="preserve">Výrobní společnost AGROP NOVA, která již dvaatřicet let úspěšně konkuruje největším evropským hráčům, je dnes jedním z nejmodernějších výrobců velkoplošných vícevrstvých desek a CLT panelů v Evropě. V roce 2023 dosáhly tržby společnosti téměř tři čtvrtě miliardy korun. Firma vyrostla na stoprocentním exportu a zpočátku se orientovala na trhy ve Švýcarsku, Rakousku a Německu. Postupně expandovala do zbytku Evropy a dnes má zakázky v mnoha zemích světa. </w:t>
      </w:r>
      <w:r w:rsidRPr="00D94ABB">
        <w:rPr>
          <w:i/>
          <w:iCs/>
        </w:rPr>
        <w:t xml:space="preserve">„Úzká spolupráce s předními odborníky v oboru nám neustále přináší nové výzvy a zároveň otevírá příležitosti k účasti na průlomových projektech. </w:t>
      </w:r>
      <w:r>
        <w:rPr>
          <w:i/>
          <w:iCs/>
        </w:rPr>
        <w:t>P</w:t>
      </w:r>
      <w:r w:rsidRPr="00D94ABB">
        <w:rPr>
          <w:i/>
          <w:iCs/>
        </w:rPr>
        <w:t xml:space="preserve">osilujeme </w:t>
      </w:r>
      <w:r>
        <w:rPr>
          <w:i/>
          <w:iCs/>
        </w:rPr>
        <w:t xml:space="preserve">tím </w:t>
      </w:r>
      <w:r w:rsidRPr="00D94ABB">
        <w:rPr>
          <w:i/>
          <w:iCs/>
        </w:rPr>
        <w:t>českou značku založenou na poctivém řemeslném zpracování, která si udržuje své postavení na globálním trhu i přes stále náročnější konkurenční prostředí,“</w:t>
      </w:r>
      <w:r>
        <w:t xml:space="preserve"> uzavřel Jiří Oslizlo.</w:t>
      </w:r>
    </w:p>
    <w:p w14:paraId="21B40FB8" w14:textId="511AB8A7" w:rsidR="00A32E4E" w:rsidRPr="00251E88" w:rsidRDefault="000251DA" w:rsidP="00204DBE">
      <w:pPr>
        <w:jc w:val="both"/>
        <w:rPr>
          <w:b/>
          <w:bCs/>
        </w:rPr>
      </w:pPr>
      <w:r>
        <w:br/>
      </w:r>
      <w:r>
        <w:br/>
      </w:r>
      <w:r w:rsidRPr="00251E88">
        <w:rPr>
          <w:b/>
          <w:bCs/>
        </w:rPr>
        <w:t xml:space="preserve">O společnosti AGROP NOVA </w:t>
      </w:r>
    </w:p>
    <w:p w14:paraId="35393FCA" w14:textId="7AA42ADE" w:rsidR="00221868" w:rsidRDefault="00000000" w:rsidP="00204DBE">
      <w:pPr>
        <w:jc w:val="both"/>
      </w:pPr>
      <w:r>
        <w:t xml:space="preserve">AGROP NOVA – česká </w:t>
      </w:r>
      <w:r w:rsidR="00221868">
        <w:t>dřevozpracující firma</w:t>
      </w:r>
      <w:r>
        <w:t xml:space="preserve">, lídr v oboru výroby CLT, </w:t>
      </w:r>
      <w:r w:rsidR="00221868">
        <w:t>výrobce</w:t>
      </w:r>
      <w:r>
        <w:t xml:space="preserve"> uceleného stavebního systému z masivního dřeva </w:t>
      </w:r>
      <w:r w:rsidR="00221868">
        <w:t xml:space="preserve">pod značkou </w:t>
      </w:r>
      <w:r>
        <w:t xml:space="preserve">NOVATOP. </w:t>
      </w:r>
      <w:r w:rsidR="00221868">
        <w:t>V</w:t>
      </w:r>
      <w:r>
        <w:t>ýrobní společnost, která přes třicet let konkuruje velkým evropským hráčům</w:t>
      </w:r>
      <w:r w:rsidR="00221868">
        <w:t>,</w:t>
      </w:r>
      <w:r w:rsidR="00C82BF6">
        <w:t xml:space="preserve"> </w:t>
      </w:r>
      <w:r>
        <w:t xml:space="preserve">je jedním z nejmodernějších výrobců velkoplošných vícevrstvých desek a CLT v Evropě. </w:t>
      </w:r>
      <w:r w:rsidR="00221868" w:rsidRPr="00221868">
        <w:t>Nabízí svým způsobem unikátní systém</w:t>
      </w:r>
      <w:r w:rsidR="00221868">
        <w:t xml:space="preserve"> </w:t>
      </w:r>
      <w:r w:rsidR="00221868" w:rsidRPr="00221868">
        <w:t>pro</w:t>
      </w:r>
      <w:r w:rsidR="00C82BF6">
        <w:t xml:space="preserve"> </w:t>
      </w:r>
      <w:r w:rsidR="00221868" w:rsidRPr="00221868">
        <w:t xml:space="preserve">řešení rodinných i komerčních dřevostaveb, škol, sportovišť ale i průmyslových hal. </w:t>
      </w:r>
      <w:r>
        <w:t>Společnost dodává převážně na vyspělé trhy jako je Švýcarsko, Rakousko, Německo, Itálie, Francie, Norsko</w:t>
      </w:r>
      <w:r w:rsidR="00C82BF6">
        <w:t xml:space="preserve"> </w:t>
      </w:r>
      <w:r>
        <w:t xml:space="preserve">i Japonsko. </w:t>
      </w:r>
      <w:r w:rsidR="00221868" w:rsidRPr="00221868">
        <w:t>Společnost navázala na tradici zpracování dřeva, kterou už v roce 1865 v Plumlově zahájil rod Liechtensteinů. Výroba 3vrstvých desek v Ptení byla spuštěna v roce 1992 a rodinnou firmou se stala</w:t>
      </w:r>
      <w:r w:rsidR="00C82BF6">
        <w:t xml:space="preserve"> </w:t>
      </w:r>
      <w:r w:rsidR="00221868" w:rsidRPr="00221868">
        <w:t xml:space="preserve">v roce 2001. Zaměstnává </w:t>
      </w:r>
      <w:r w:rsidR="00C82BF6">
        <w:t xml:space="preserve">dnes </w:t>
      </w:r>
      <w:r w:rsidR="00221868" w:rsidRPr="00221868">
        <w:t>přes 230 lidí a její tržby se pohybují kolem tři čtvrtě miliardy korun českých ročně.</w:t>
      </w:r>
    </w:p>
    <w:p w14:paraId="0ED573CF" w14:textId="77777777" w:rsidR="00A32E4E" w:rsidRDefault="00000000" w:rsidP="00204DBE">
      <w:pPr>
        <w:jc w:val="both"/>
      </w:pPr>
      <w:r>
        <w:t>Jiří Oslizlo je předsedou představenstva společnosti AGROP NOVA a.s., která je výrobcem uceleného stavebního systému z masivního dřeva NOVATOP. Jiří Oslizlo ve firmě zodpovídá za řízení společnosti, za strategii a business development. V dřevozpracujícím odvětví se pohybuje více než 20 let. Dříve působil 10 let v potravinářském sektoru na pozici majitele a generálního ředitele. Jiří vystudoval strojírenský obor na Technické univerzitě v Ostravě. Jeho podnikatelským cílem je přispívat k naplňováni základních lidských potřeb jako je jídlo a bydlení s přesahem na energetickou soběstačnost.</w:t>
      </w:r>
    </w:p>
    <w:p w14:paraId="0354D94E" w14:textId="77777777" w:rsidR="00A32E4E" w:rsidRDefault="00A32E4E" w:rsidP="00204DBE">
      <w:pPr>
        <w:jc w:val="both"/>
      </w:pPr>
    </w:p>
    <w:p w14:paraId="692128B3" w14:textId="77777777" w:rsidR="00A32E4E" w:rsidRPr="00251E88" w:rsidRDefault="00000000" w:rsidP="00251E88">
      <w:pPr>
        <w:jc w:val="both"/>
        <w:rPr>
          <w:b/>
          <w:bCs/>
        </w:rPr>
      </w:pPr>
      <w:r w:rsidRPr="00251E88">
        <w:rPr>
          <w:b/>
          <w:bCs/>
        </w:rPr>
        <w:t>Kontakt pro média:</w:t>
      </w:r>
    </w:p>
    <w:p w14:paraId="3823510B" w14:textId="77777777" w:rsidR="00A32E4E" w:rsidRPr="00204DBE" w:rsidRDefault="00000000" w:rsidP="00204DBE">
      <w:pPr>
        <w:spacing w:line="240" w:lineRule="auto"/>
        <w:jc w:val="both"/>
        <w:rPr>
          <w:b/>
          <w:bCs/>
        </w:rPr>
      </w:pPr>
      <w:r w:rsidRPr="00204DBE">
        <w:rPr>
          <w:b/>
          <w:bCs/>
        </w:rPr>
        <w:t>Lucia van Middendorp</w:t>
      </w:r>
    </w:p>
    <w:p w14:paraId="3DE8E0B2" w14:textId="77777777" w:rsidR="00A32E4E" w:rsidRDefault="00000000" w:rsidP="00204DBE">
      <w:pPr>
        <w:spacing w:line="240" w:lineRule="auto"/>
        <w:jc w:val="both"/>
      </w:pPr>
      <w:r>
        <w:t>731 552 116</w:t>
      </w:r>
    </w:p>
    <w:p w14:paraId="2A00F45E" w14:textId="77777777" w:rsidR="00A32E4E" w:rsidRDefault="00000000" w:rsidP="00204DBE">
      <w:pPr>
        <w:spacing w:line="240" w:lineRule="auto"/>
        <w:jc w:val="both"/>
      </w:pPr>
      <w:hyperlink r:id="rId8">
        <w:r>
          <w:rPr>
            <w:color w:val="0000FF"/>
            <w:u w:val="single"/>
          </w:rPr>
          <w:t>Luciavanmiddendorp@gmail.com</w:t>
        </w:r>
      </w:hyperlink>
    </w:p>
    <w:p w14:paraId="01AB7C9D" w14:textId="77777777" w:rsidR="00A32E4E" w:rsidRDefault="00A32E4E" w:rsidP="00204DBE">
      <w:pPr>
        <w:spacing w:line="240" w:lineRule="auto"/>
        <w:jc w:val="both"/>
      </w:pPr>
    </w:p>
    <w:p w14:paraId="2AD84AEF" w14:textId="77777777" w:rsidR="00A32E4E" w:rsidRPr="00204DBE" w:rsidRDefault="00000000" w:rsidP="00204DBE">
      <w:pPr>
        <w:spacing w:line="240" w:lineRule="auto"/>
        <w:jc w:val="both"/>
        <w:rPr>
          <w:b/>
          <w:bCs/>
        </w:rPr>
      </w:pPr>
      <w:r w:rsidRPr="00204DBE">
        <w:rPr>
          <w:b/>
          <w:bCs/>
        </w:rPr>
        <w:t>Kateřina Braunerová</w:t>
      </w:r>
    </w:p>
    <w:p w14:paraId="46BF79A2" w14:textId="77777777" w:rsidR="00A32E4E" w:rsidRDefault="00000000" w:rsidP="00204DBE">
      <w:pPr>
        <w:spacing w:line="240" w:lineRule="auto"/>
        <w:jc w:val="both"/>
      </w:pPr>
      <w:r>
        <w:t>Marketing/ PR AGROP NOVA a.s.</w:t>
      </w:r>
    </w:p>
    <w:p w14:paraId="3AAA1F48" w14:textId="77777777" w:rsidR="00A32E4E" w:rsidRDefault="00000000" w:rsidP="00204DBE">
      <w:pPr>
        <w:spacing w:line="240" w:lineRule="auto"/>
        <w:jc w:val="both"/>
      </w:pPr>
      <w:r>
        <w:t>602 574 079</w:t>
      </w:r>
    </w:p>
    <w:p w14:paraId="2B7EE86C" w14:textId="2636A187" w:rsidR="00A32E4E" w:rsidRDefault="00204DBE" w:rsidP="00204DBE">
      <w:pPr>
        <w:spacing w:line="240" w:lineRule="auto"/>
        <w:jc w:val="both"/>
      </w:pPr>
      <w:hyperlink r:id="rId9" w:history="1">
        <w:r w:rsidRPr="00EA7599">
          <w:rPr>
            <w:rStyle w:val="Hypertextovodkaz"/>
          </w:rPr>
          <w:t>katerina.braunerova@agrop.cz</w:t>
        </w:r>
      </w:hyperlink>
    </w:p>
    <w:p w14:paraId="6DBAD226" w14:textId="2AF0F6B4" w:rsidR="00204DBE" w:rsidRDefault="00204DBE" w:rsidP="00204DBE">
      <w:pPr>
        <w:spacing w:line="240" w:lineRule="auto"/>
        <w:jc w:val="both"/>
      </w:pPr>
      <w:hyperlink r:id="rId10" w:history="1">
        <w:r w:rsidRPr="00FD1EE5">
          <w:rPr>
            <w:rStyle w:val="Hypertextovodkaz"/>
          </w:rPr>
          <w:t>https://novatop-system.cz/o-nas/media/</w:t>
        </w:r>
      </w:hyperlink>
    </w:p>
    <w:p w14:paraId="3EA733DA" w14:textId="77777777" w:rsidR="00A32E4E" w:rsidRDefault="00000000" w:rsidP="00251E88">
      <w:pP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br/>
      </w:r>
    </w:p>
    <w:sectPr w:rsidR="00A32E4E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BA7D" w14:textId="77777777" w:rsidR="00CD6DC8" w:rsidRDefault="00CD6DC8">
      <w:pPr>
        <w:spacing w:after="0" w:line="240" w:lineRule="auto"/>
      </w:pPr>
      <w:r>
        <w:separator/>
      </w:r>
    </w:p>
  </w:endnote>
  <w:endnote w:type="continuationSeparator" w:id="0">
    <w:p w14:paraId="6891FEB6" w14:textId="77777777" w:rsidR="00CD6DC8" w:rsidRDefault="00CD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4E81" w14:textId="77777777" w:rsidR="00CD6DC8" w:rsidRDefault="00CD6DC8">
      <w:pPr>
        <w:spacing w:after="0" w:line="240" w:lineRule="auto"/>
      </w:pPr>
      <w:r>
        <w:separator/>
      </w:r>
    </w:p>
  </w:footnote>
  <w:footnote w:type="continuationSeparator" w:id="0">
    <w:p w14:paraId="5BC6918A" w14:textId="77777777" w:rsidR="00CD6DC8" w:rsidRDefault="00CD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5EEE" w14:textId="77777777" w:rsidR="00A32E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3854263" wp14:editId="1A5096A0">
          <wp:extent cx="1479415" cy="38710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9415" cy="3871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67796D2" w14:textId="77777777" w:rsidR="00A32E4E" w:rsidRDefault="00A32E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227C"/>
    <w:multiLevelType w:val="multilevel"/>
    <w:tmpl w:val="41F6C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679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4E"/>
    <w:rsid w:val="00001439"/>
    <w:rsid w:val="000251DA"/>
    <w:rsid w:val="000650AE"/>
    <w:rsid w:val="00130EDC"/>
    <w:rsid w:val="00193427"/>
    <w:rsid w:val="00204DBE"/>
    <w:rsid w:val="00221868"/>
    <w:rsid w:val="002331C0"/>
    <w:rsid w:val="00251E88"/>
    <w:rsid w:val="002A1043"/>
    <w:rsid w:val="00413E10"/>
    <w:rsid w:val="004B648E"/>
    <w:rsid w:val="005D46E4"/>
    <w:rsid w:val="006E49BF"/>
    <w:rsid w:val="00704899"/>
    <w:rsid w:val="0070612C"/>
    <w:rsid w:val="00713BC6"/>
    <w:rsid w:val="00A30867"/>
    <w:rsid w:val="00A32E4E"/>
    <w:rsid w:val="00AB422E"/>
    <w:rsid w:val="00B35582"/>
    <w:rsid w:val="00B47309"/>
    <w:rsid w:val="00BB2F5B"/>
    <w:rsid w:val="00C00D1C"/>
    <w:rsid w:val="00C7357B"/>
    <w:rsid w:val="00C82BF6"/>
    <w:rsid w:val="00CD6DC8"/>
    <w:rsid w:val="00D2714D"/>
    <w:rsid w:val="00D72614"/>
    <w:rsid w:val="00D86A2D"/>
    <w:rsid w:val="00E914DF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119A"/>
  <w15:docId w15:val="{3CA99746-C4E2-0A4C-84ED-754BB58F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2144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1BD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6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300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961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3D0E"/>
  </w:style>
  <w:style w:type="paragraph" w:styleId="Zpat">
    <w:name w:val="footer"/>
    <w:basedOn w:val="Normln"/>
    <w:link w:val="ZpatChar"/>
    <w:uiPriority w:val="99"/>
    <w:unhideWhenUsed/>
    <w:rsid w:val="007E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3D0E"/>
  </w:style>
  <w:style w:type="character" w:styleId="Odkaznakoment">
    <w:name w:val="annotation reference"/>
    <w:basedOn w:val="Standardnpsmoodstavce"/>
    <w:uiPriority w:val="99"/>
    <w:semiHidden/>
    <w:unhideWhenUsed/>
    <w:rsid w:val="00340EEE"/>
    <w:rPr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706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vanmiddendorp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ovatop-system.cz/o-nas/medi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erina.braunerova@agr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zU8d8aA6bnVFbcZFmNBHgP5xoA==">CgMxLjA4AHIhMUdDSHhheUdCOFhyWVp0dGRfWFpwUW14NmZoMEVLWmtM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1022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van Middendorp</dc:creator>
  <cp:lastModifiedBy>Lucia van Middendorp</cp:lastModifiedBy>
  <cp:revision>12</cp:revision>
  <dcterms:created xsi:type="dcterms:W3CDTF">2024-07-29T15:53:00Z</dcterms:created>
  <dcterms:modified xsi:type="dcterms:W3CDTF">2024-08-14T12:27:00Z</dcterms:modified>
</cp:coreProperties>
</file>